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209B592" w14:textId="4FE32730" w:rsidR="00073F50" w:rsidRPr="00811060" w:rsidRDefault="00811060" w:rsidP="00811060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811060">
        <w:rPr>
          <w:rFonts w:ascii="Verdana" w:eastAsia="Arial" w:hAnsi="Verdana" w:cs="Arial"/>
          <w:b/>
          <w:u w:val="single"/>
        </w:rPr>
        <w:t>ANEXO II-1</w:t>
      </w:r>
    </w:p>
    <w:p w14:paraId="098785FF" w14:textId="77777777" w:rsidR="00073F50" w:rsidRPr="00811060" w:rsidRDefault="00000000" w:rsidP="00811060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</w:rPr>
      </w:pPr>
      <w:r w:rsidRPr="00811060">
        <w:rPr>
          <w:rFonts w:ascii="Verdana" w:eastAsia="Arial" w:hAnsi="Verdana" w:cs="Arial"/>
          <w:b/>
          <w:u w:val="single"/>
        </w:rPr>
        <w:t>ESTUDO TÉCNICO PRELIMINAR 004/2025 - HABITAÇÃO</w:t>
      </w:r>
    </w:p>
    <w:p w14:paraId="2F2C46F4" w14:textId="77777777" w:rsidR="00073F50" w:rsidRPr="00811060" w:rsidRDefault="00073F50" w:rsidP="00811060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eastAsia="Arial" w:hAnsi="Verdana" w:cs="Arial"/>
          <w:b/>
          <w:u w:val="single"/>
        </w:rPr>
      </w:pPr>
    </w:p>
    <w:p w14:paraId="50AAC4C6" w14:textId="77777777" w:rsidR="00073F50" w:rsidRPr="00811060" w:rsidRDefault="00073F50" w:rsidP="00811060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eastAsia="Arial" w:hAnsi="Verdana" w:cs="Arial"/>
          <w:b/>
        </w:rPr>
      </w:pPr>
    </w:p>
    <w:p w14:paraId="424BBA5E" w14:textId="77777777" w:rsidR="00073F50" w:rsidRPr="00811060" w:rsidRDefault="00000000" w:rsidP="00811060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hAnsi="Verdana"/>
        </w:rPr>
      </w:pPr>
      <w:r w:rsidRPr="00811060">
        <w:rPr>
          <w:rFonts w:ascii="Verdana" w:eastAsia="Arial" w:hAnsi="Verdana" w:cs="Arial"/>
          <w:b/>
        </w:rPr>
        <w:t>1. INFORMAÇÕES BÁSICAS</w:t>
      </w:r>
    </w:p>
    <w:p w14:paraId="6E398B33" w14:textId="77777777" w:rsidR="00073F50" w:rsidRPr="00811060" w:rsidRDefault="00073F50" w:rsidP="00811060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eastAsia="Arial" w:hAnsi="Verdana" w:cs="Arial"/>
        </w:rPr>
      </w:pPr>
    </w:p>
    <w:p w14:paraId="309E28AD" w14:textId="5C397C4E" w:rsidR="00073F50" w:rsidRPr="00811060" w:rsidRDefault="00000000" w:rsidP="00811060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11060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811060" w:rsidRPr="00811060">
        <w:rPr>
          <w:rFonts w:ascii="Verdana" w:eastAsia="Arial" w:hAnsi="Verdana" w:cs="Arial"/>
          <w:b/>
          <w:sz w:val="20"/>
          <w:szCs w:val="20"/>
        </w:rPr>
        <w:t>005194</w:t>
      </w:r>
      <w:r w:rsidRPr="00811060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3E8B4625" w14:textId="77777777" w:rsidR="00073F50" w:rsidRPr="00811060" w:rsidRDefault="00073F50" w:rsidP="00811060">
      <w:pPr>
        <w:pStyle w:val="PargrafodaLista"/>
        <w:tabs>
          <w:tab w:val="left" w:pos="3390"/>
          <w:tab w:val="center" w:pos="5032"/>
        </w:tabs>
        <w:spacing w:after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000ED65B" w14:textId="77777777" w:rsidR="00073F50" w:rsidRPr="00811060" w:rsidRDefault="00000000" w:rsidP="00811060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11060">
        <w:rPr>
          <w:rFonts w:ascii="Verdana" w:eastAsia="Arial" w:hAnsi="Verdana" w:cs="Arial"/>
          <w:b/>
          <w:sz w:val="20"/>
          <w:szCs w:val="20"/>
        </w:rPr>
        <w:t xml:space="preserve">Contratação de Serviço </w:t>
      </w:r>
      <w:r w:rsidRPr="00811060">
        <w:rPr>
          <w:rFonts w:ascii="Verdana" w:eastAsia="Arial" w:hAnsi="Verdana" w:cs="Times New Roman"/>
          <w:b/>
          <w:spacing w:val="-3"/>
          <w:sz w:val="20"/>
          <w:szCs w:val="20"/>
        </w:rPr>
        <w:t>cartorário para a lavratura de Escrituras Públicas de Doação do Bem  imóvel Urbano.</w:t>
      </w:r>
    </w:p>
    <w:p w14:paraId="54421D86" w14:textId="77777777" w:rsidR="00073F50" w:rsidRPr="00811060" w:rsidRDefault="00073F50" w:rsidP="00811060">
      <w:pPr>
        <w:pStyle w:val="PargrafodaLista"/>
        <w:tabs>
          <w:tab w:val="left" w:pos="3390"/>
          <w:tab w:val="center" w:pos="5032"/>
        </w:tabs>
        <w:spacing w:after="0"/>
        <w:ind w:left="39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7738DED" w14:textId="77777777" w:rsidR="00073F50" w:rsidRPr="00811060" w:rsidRDefault="00000000" w:rsidP="00811060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11060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771881F4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  <w:b/>
        </w:rPr>
      </w:pPr>
    </w:p>
    <w:p w14:paraId="023E6B13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2. LOCAL DE ENTREGA</w:t>
      </w:r>
    </w:p>
    <w:p w14:paraId="6BF1B541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  <w:bCs/>
        </w:rPr>
        <w:t>Rua</w:t>
      </w:r>
      <w:r w:rsidRPr="00811060">
        <w:rPr>
          <w:rFonts w:ascii="Verdana" w:hAnsi="Verdana" w:cs="Arial"/>
        </w:rPr>
        <w:t>:</w:t>
      </w:r>
      <w:r w:rsidRPr="00811060">
        <w:rPr>
          <w:rFonts w:ascii="Verdana" w:hAnsi="Verdana" w:cs="Arial"/>
          <w:b/>
        </w:rPr>
        <w:t xml:space="preserve"> </w:t>
      </w:r>
      <w:r w:rsidRPr="00811060">
        <w:rPr>
          <w:rFonts w:ascii="Verdana" w:hAnsi="Verdana" w:cs="Arial"/>
        </w:rPr>
        <w:t>14 de Maio, nº 54  – Bairro Glória</w:t>
      </w:r>
    </w:p>
    <w:p w14:paraId="32C3741A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</w:rPr>
        <w:t>Secretaria Municipal de Assistência, Desenvolvimento  Social e Família - São Gabriel da Palha – ES</w:t>
      </w:r>
    </w:p>
    <w:p w14:paraId="0F49DC18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</w:rPr>
        <w:t>CEP 29.7800-000</w:t>
      </w:r>
    </w:p>
    <w:p w14:paraId="3A46F5B2" w14:textId="77777777" w:rsidR="00811060" w:rsidRDefault="00811060" w:rsidP="00811060">
      <w:pPr>
        <w:spacing w:line="276" w:lineRule="auto"/>
        <w:jc w:val="both"/>
        <w:rPr>
          <w:rFonts w:ascii="Verdana" w:hAnsi="Verdana" w:cs="Arial"/>
          <w:b/>
        </w:rPr>
      </w:pPr>
    </w:p>
    <w:p w14:paraId="1F8D459C" w14:textId="49DCE4EB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3. CONTATO</w:t>
      </w:r>
    </w:p>
    <w:p w14:paraId="60BCA08F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Tel: (27) 9975-6571</w:t>
      </w:r>
    </w:p>
    <w:p w14:paraId="3F6878DF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 xml:space="preserve">Email: </w:t>
      </w:r>
      <w:hyperlink r:id="rId7">
        <w:r w:rsidRPr="00811060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811060">
        <w:rPr>
          <w:rFonts w:ascii="Verdana" w:hAnsi="Verdana" w:cs="Arial"/>
        </w:rPr>
        <w:t xml:space="preserve"> </w:t>
      </w:r>
    </w:p>
    <w:p w14:paraId="25F1E492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 xml:space="preserve">Responsável: </w:t>
      </w:r>
      <w:r w:rsidRPr="00811060">
        <w:rPr>
          <w:rFonts w:ascii="Verdana" w:hAnsi="Verdana" w:cs="Arial"/>
        </w:rPr>
        <w:t>Secretaria Municipal de Assistência, Desenvolvimento Social e Família</w:t>
      </w:r>
      <w:r w:rsidRPr="00811060">
        <w:rPr>
          <w:rFonts w:ascii="Verdana" w:hAnsi="Verdana" w:cs="Arial"/>
          <w:b/>
        </w:rPr>
        <w:t xml:space="preserve"> </w:t>
      </w:r>
    </w:p>
    <w:p w14:paraId="4BDA7B8C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  <w:b/>
        </w:rPr>
      </w:pPr>
    </w:p>
    <w:p w14:paraId="17C280C7" w14:textId="77777777" w:rsidR="00073F50" w:rsidRPr="00811060" w:rsidRDefault="00000000" w:rsidP="00811060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811060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1BD320BF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eastAsia="Arial" w:hAnsi="Verdana" w:cs="Arial"/>
          <w:b/>
          <w:bCs/>
        </w:rPr>
        <w:t xml:space="preserve">4.1. </w:t>
      </w:r>
      <w:r w:rsidRPr="00811060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0D9BF9AF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  <w:b/>
        </w:rPr>
      </w:pPr>
    </w:p>
    <w:p w14:paraId="33C66E30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5. DESCRIÇÃO DA NECESSIDADE</w:t>
      </w:r>
    </w:p>
    <w:p w14:paraId="243D245F" w14:textId="77777777" w:rsidR="00073F50" w:rsidRPr="00811060" w:rsidRDefault="00000000" w:rsidP="00811060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11060">
        <w:rPr>
          <w:rFonts w:ascii="Verdana" w:eastAsia="Arial" w:hAnsi="Verdana" w:cs="Arial"/>
          <w:b/>
          <w:bCs/>
          <w:sz w:val="20"/>
          <w:szCs w:val="20"/>
        </w:rPr>
        <w:t xml:space="preserve">5.1. </w:t>
      </w:r>
      <w:r w:rsidRPr="00811060">
        <w:rPr>
          <w:rFonts w:ascii="Verdana" w:eastAsia="Arial" w:hAnsi="Verdana" w:cs="Arial"/>
          <w:sz w:val="20"/>
          <w:szCs w:val="20"/>
        </w:rPr>
        <w:t xml:space="preserve">Lavratura de 01(uma) Escritura pública de Doação conforme Lei autorizativa nº </w:t>
      </w:r>
      <w:r w:rsidRPr="00811060">
        <w:rPr>
          <w:rFonts w:ascii="Verdana" w:eastAsiaTheme="minorEastAsia" w:hAnsi="Verdana" w:cstheme="minorBidi"/>
          <w:color w:val="000000"/>
          <w:spacing w:val="-3"/>
          <w:sz w:val="20"/>
          <w:szCs w:val="20"/>
          <w:lang w:eastAsia="pt-BR"/>
        </w:rPr>
        <w:t>2.102, de 15 de dezembro de 2010;</w:t>
      </w:r>
    </w:p>
    <w:p w14:paraId="68A5E016" w14:textId="77777777" w:rsidR="00073F50" w:rsidRPr="00811060" w:rsidRDefault="00000000" w:rsidP="00811060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11060">
        <w:rPr>
          <w:rFonts w:ascii="Verdana" w:eastAsia="Arial" w:hAnsi="Verdana" w:cs="Arial"/>
          <w:b/>
          <w:bCs/>
          <w:sz w:val="20"/>
          <w:szCs w:val="20"/>
        </w:rPr>
        <w:t xml:space="preserve">5.2. </w:t>
      </w:r>
      <w:r w:rsidRPr="00811060">
        <w:rPr>
          <w:rFonts w:ascii="Verdana" w:eastAsia="Arial" w:hAnsi="Verdana" w:cs="Arial"/>
          <w:sz w:val="20"/>
          <w:szCs w:val="20"/>
        </w:rPr>
        <w:t>O</w:t>
      </w:r>
      <w:r w:rsidRPr="00811060">
        <w:rPr>
          <w:rFonts w:ascii="Verdana" w:eastAsia="Arial" w:hAnsi="Verdana" w:cs="Times New Roman"/>
          <w:color w:val="000000"/>
          <w:spacing w:val="-3"/>
          <w:sz w:val="20"/>
          <w:szCs w:val="20"/>
        </w:rPr>
        <w:t xml:space="preserve"> Projeto habitacional está de acordo com a  Lei Municipal</w:t>
      </w:r>
      <w:r w:rsidRPr="00811060">
        <w:rPr>
          <w:rFonts w:ascii="Verdana" w:eastAsia="Arial" w:hAnsi="Verdana" w:cs="Times New Roman"/>
          <w:color w:val="000000"/>
          <w:spacing w:val="-3"/>
          <w:sz w:val="20"/>
          <w:szCs w:val="20"/>
          <w:lang w:eastAsia="pt-BR"/>
        </w:rPr>
        <w:t xml:space="preserve"> nº L</w:t>
      </w:r>
      <w:r w:rsidRPr="00811060">
        <w:rPr>
          <w:rFonts w:ascii="Verdana" w:eastAsia="Arial" w:hAnsi="Verdana" w:cs="Times New Roman"/>
          <w:color w:val="000000"/>
          <w:spacing w:val="-3"/>
          <w:sz w:val="20"/>
          <w:szCs w:val="20"/>
        </w:rPr>
        <w:t>ei nº 1.121, de 13 de maio de 1998, “que dispõe sobre autorização para o poder executivo municipal firmar convênio de cooperação técnica para implantação de programa de carta de crédito FGTS- Aquisição de material de construção com a caixa econômica federal, e a oferecer garantias”.</w:t>
      </w:r>
    </w:p>
    <w:p w14:paraId="19BFC48A" w14:textId="77777777" w:rsidR="00073F50" w:rsidRPr="00811060" w:rsidRDefault="00000000" w:rsidP="00811060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11060">
        <w:rPr>
          <w:rFonts w:ascii="Verdana" w:eastAsia="Arial" w:hAnsi="Verdana" w:cs="Times New Roman"/>
          <w:b/>
          <w:bCs/>
          <w:color w:val="000000"/>
          <w:spacing w:val="-3"/>
          <w:sz w:val="20"/>
          <w:szCs w:val="20"/>
        </w:rPr>
        <w:t>5.3.</w:t>
      </w:r>
      <w:r w:rsidRPr="00811060">
        <w:rPr>
          <w:rFonts w:ascii="Verdana" w:eastAsia="Arial" w:hAnsi="Verdana" w:cs="Times New Roman"/>
          <w:color w:val="000000"/>
          <w:spacing w:val="-3"/>
          <w:sz w:val="20"/>
          <w:szCs w:val="20"/>
        </w:rPr>
        <w:t xml:space="preserve"> Terão direito à escritura o beneficiário que estiver na posse do imóvel, conforme art. 2º da lei 2.102/2010. </w:t>
      </w:r>
    </w:p>
    <w:p w14:paraId="6CE3A903" w14:textId="77777777" w:rsidR="00073F50" w:rsidRPr="00811060" w:rsidRDefault="00073F50" w:rsidP="00811060">
      <w:pPr>
        <w:pStyle w:val="PargrafodaLista"/>
        <w:spacing w:after="0"/>
        <w:ind w:left="0"/>
        <w:contextualSpacing/>
        <w:jc w:val="both"/>
        <w:rPr>
          <w:rFonts w:ascii="Verdana" w:eastAsia="Arial" w:hAnsi="Verdana" w:cs="Times New Roman"/>
          <w:spacing w:val="-3"/>
          <w:sz w:val="20"/>
          <w:szCs w:val="20"/>
        </w:rPr>
      </w:pPr>
    </w:p>
    <w:p w14:paraId="74D7D1D8" w14:textId="4F4C7DD6" w:rsidR="00073F50" w:rsidRPr="00811060" w:rsidRDefault="00000000" w:rsidP="00811060">
      <w:pPr>
        <w:pStyle w:val="PargrafodaLista"/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811060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394D0C1C" w14:textId="59DE6C80" w:rsidR="00073F50" w:rsidRPr="00811060" w:rsidRDefault="00811060" w:rsidP="00811060">
      <w:pPr>
        <w:spacing w:line="276" w:lineRule="auto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6.1. </w:t>
      </w:r>
      <w:r w:rsidR="00000000" w:rsidRPr="00811060">
        <w:rPr>
          <w:rFonts w:ascii="Verdana" w:eastAsia="Arial" w:hAnsi="Verdana" w:cs="Arial"/>
        </w:rPr>
        <w:t>Secretaria Municipal de Assistência, Desenvolvimento Social e Família</w:t>
      </w:r>
    </w:p>
    <w:p w14:paraId="269D3D81" w14:textId="77777777" w:rsidR="00811060" w:rsidRDefault="00811060" w:rsidP="00811060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5BD66563" w14:textId="5F89054D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eastAsia="Arial" w:hAnsi="Verdana" w:cs="Arial"/>
          <w:b/>
        </w:rPr>
        <w:t>7. DESCRIÇÃO DOS REQUISITOS DA CONTRATAÇÃO</w:t>
      </w:r>
    </w:p>
    <w:p w14:paraId="5192F40E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eastAsia="Arial" w:hAnsi="Verdana" w:cs="Arial"/>
          <w:b/>
          <w:bCs/>
        </w:rPr>
        <w:t>7.1.</w:t>
      </w:r>
      <w:r w:rsidRPr="00811060">
        <w:rPr>
          <w:rFonts w:ascii="Verdana" w:eastAsia="Arial" w:hAnsi="Verdana" w:cs="Arial"/>
          <w:b/>
        </w:rPr>
        <w:t xml:space="preserve"> </w:t>
      </w:r>
      <w:r w:rsidRPr="00811060">
        <w:rPr>
          <w:rFonts w:ascii="Verdana" w:eastAsia="Arial" w:hAnsi="Verdana" w:cs="Arial"/>
        </w:rPr>
        <w:t xml:space="preserve">A empresa fornecedora será contratada por meio de dispensa de licitação com entrega única dos documentos dos imóveis; </w:t>
      </w:r>
    </w:p>
    <w:p w14:paraId="26588F81" w14:textId="44F53FEB" w:rsidR="00811060" w:rsidRDefault="00811060" w:rsidP="00811060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FA1F6E9" w14:textId="77777777" w:rsidR="00811060" w:rsidRDefault="00811060" w:rsidP="00811060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DA9A491" w14:textId="794D523B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lastRenderedPageBreak/>
        <w:t>8. ESTIMATIVA DAS QUANTIDADES A SEREM CONTRATADA</w:t>
      </w:r>
    </w:p>
    <w:p w14:paraId="664B4E0E" w14:textId="26B81BB5" w:rsidR="00073F50" w:rsidRPr="00811060" w:rsidRDefault="00811060" w:rsidP="0081106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8.1. </w:t>
      </w:r>
      <w:r w:rsidR="00000000" w:rsidRPr="00811060">
        <w:rPr>
          <w:rFonts w:ascii="Verdana" w:hAnsi="Verdana" w:cs="Arial"/>
        </w:rPr>
        <w:t>A relação dos itens necessários para contemplar a solução, bem como a estimativa da quantidade a ser contratada é apresentada na tabela a seguir conforme a necessidade.</w:t>
      </w:r>
    </w:p>
    <w:p w14:paraId="71FE5B21" w14:textId="77777777" w:rsidR="00073F50" w:rsidRPr="00811060" w:rsidRDefault="00073F50" w:rsidP="00811060">
      <w:pPr>
        <w:suppressAutoHyphens w:val="0"/>
        <w:spacing w:line="276" w:lineRule="auto"/>
        <w:jc w:val="both"/>
        <w:rPr>
          <w:rFonts w:ascii="Verdana" w:hAnsi="Verdana" w:cs="Arial"/>
          <w:shd w:val="clear" w:color="auto" w:fill="FFFF00"/>
        </w:rPr>
      </w:pPr>
    </w:p>
    <w:tbl>
      <w:tblPr>
        <w:tblW w:w="9696" w:type="dxa"/>
        <w:tblInd w:w="9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2"/>
        <w:gridCol w:w="7206"/>
        <w:gridCol w:w="1818"/>
      </w:tblGrid>
      <w:tr w:rsidR="00073F50" w:rsidRPr="00811060" w14:paraId="05580BBF" w14:textId="77777777"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FAFE58" w14:textId="77777777" w:rsidR="00073F50" w:rsidRPr="00811060" w:rsidRDefault="0000000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b/>
                <w:bCs/>
              </w:rPr>
            </w:pPr>
            <w:r w:rsidRPr="00811060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FC4B76" w14:textId="77777777" w:rsidR="00073F50" w:rsidRPr="00811060" w:rsidRDefault="0000000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b/>
                <w:bCs/>
              </w:rPr>
            </w:pPr>
            <w:r w:rsidRPr="00811060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7D160" w14:textId="77777777" w:rsidR="00073F50" w:rsidRPr="00811060" w:rsidRDefault="0000000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b/>
                <w:bCs/>
              </w:rPr>
            </w:pPr>
            <w:r w:rsidRPr="00811060">
              <w:rPr>
                <w:rFonts w:ascii="Verdana" w:hAnsi="Verdana"/>
                <w:b/>
                <w:bCs/>
              </w:rPr>
              <w:t>Quant.</w:t>
            </w:r>
          </w:p>
        </w:tc>
      </w:tr>
      <w:tr w:rsidR="00073F50" w:rsidRPr="00811060" w14:paraId="6E9CF3DE" w14:textId="77777777">
        <w:tc>
          <w:tcPr>
            <w:tcW w:w="672" w:type="dxa"/>
            <w:tcBorders>
              <w:left w:val="single" w:sz="2" w:space="0" w:color="000000"/>
              <w:bottom w:val="single" w:sz="2" w:space="0" w:color="000000"/>
            </w:tcBorders>
          </w:tcPr>
          <w:p w14:paraId="1DC756E3" w14:textId="77777777" w:rsidR="00073F50" w:rsidRPr="00811060" w:rsidRDefault="0000000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11060">
              <w:rPr>
                <w:rFonts w:ascii="Verdana" w:hAnsi="Verdana"/>
              </w:rPr>
              <w:t>1.1</w:t>
            </w:r>
          </w:p>
        </w:tc>
        <w:tc>
          <w:tcPr>
            <w:tcW w:w="7206" w:type="dxa"/>
            <w:tcBorders>
              <w:left w:val="single" w:sz="2" w:space="0" w:color="000000"/>
              <w:bottom w:val="single" w:sz="2" w:space="0" w:color="000000"/>
            </w:tcBorders>
          </w:tcPr>
          <w:p w14:paraId="035CF44C" w14:textId="77777777" w:rsidR="00073F50" w:rsidRPr="00811060" w:rsidRDefault="00000000" w:rsidP="00811060">
            <w:pPr>
              <w:pStyle w:val="NormalWeb"/>
              <w:widowControl w:val="0"/>
              <w:shd w:val="clear" w:color="auto" w:fill="FFFFFF"/>
              <w:spacing w:after="280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811060">
              <w:rPr>
                <w:rFonts w:ascii="Verdana" w:hAnsi="Verdana"/>
                <w:color w:val="000000"/>
                <w:sz w:val="20"/>
                <w:szCs w:val="20"/>
              </w:rPr>
              <w:t>Lavratura de escritura de Imóvel Urbano Integrante Do Programa Carta De Crédito FGTS- Aquisição De Material De Construção No Município De São Gabriel Da Palha - Es Autorizada Pela Lei Municipal Nº 2.102, De 15 De Dezembro De 2010, Consistente De Um Lote De Terras Nº 14(quatorze), Quadra “F“, Situado À Rua João Pereira de Souza, Nº 95, No Bairro Gustavo Boone, Nesta Cidade De São Gabriel Da Palha-Es, Medindo 150 (Cento e cinquenta metros quadrados), Cadastrado Para Fins Tributáveis Sob O Nº 01.01.151.0040.001.</w:t>
            </w:r>
          </w:p>
          <w:p w14:paraId="2014B312" w14:textId="77777777" w:rsidR="00073F50" w:rsidRPr="00811060" w:rsidRDefault="00000000" w:rsidP="00811060">
            <w:pPr>
              <w:pStyle w:val="NormalWeb"/>
              <w:widowControl w:val="0"/>
              <w:shd w:val="clear" w:color="auto" w:fill="FFFFFF"/>
              <w:spacing w:after="280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811060">
              <w:rPr>
                <w:rFonts w:ascii="Verdana" w:hAnsi="Verdana"/>
                <w:color w:val="000000"/>
                <w:sz w:val="20"/>
                <w:szCs w:val="20"/>
              </w:rPr>
              <w:t>*Avaliado pelo Departamento de Receita e fiscalização no Valor de: R$ 80.000,00 (oitenta mil reais)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67A80" w14:textId="77777777" w:rsidR="00073F50" w:rsidRPr="00811060" w:rsidRDefault="0000000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11060">
              <w:rPr>
                <w:rFonts w:ascii="Verdana" w:hAnsi="Verdana"/>
              </w:rPr>
              <w:t>01</w:t>
            </w:r>
          </w:p>
          <w:p w14:paraId="40366CD9" w14:textId="77777777" w:rsidR="00073F50" w:rsidRPr="00811060" w:rsidRDefault="00073F5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</w:p>
          <w:p w14:paraId="02FA8D56" w14:textId="77777777" w:rsidR="00073F50" w:rsidRPr="00811060" w:rsidRDefault="00073F5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</w:p>
          <w:p w14:paraId="610CE12D" w14:textId="77777777" w:rsidR="00073F50" w:rsidRPr="00811060" w:rsidRDefault="00073F5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</w:p>
          <w:p w14:paraId="46275963" w14:textId="77777777" w:rsidR="00073F50" w:rsidRPr="00811060" w:rsidRDefault="00073F5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164481BD" w14:textId="77777777" w:rsidR="00073F50" w:rsidRPr="00811060" w:rsidRDefault="00073F50" w:rsidP="00811060">
      <w:pPr>
        <w:suppressAutoHyphens w:val="0"/>
        <w:spacing w:line="276" w:lineRule="auto"/>
        <w:jc w:val="both"/>
        <w:rPr>
          <w:rFonts w:ascii="Verdana" w:eastAsia="Arial" w:hAnsi="Verdana" w:cs="Arial"/>
          <w:b/>
        </w:rPr>
      </w:pPr>
    </w:p>
    <w:p w14:paraId="5F6A75CC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eastAsia="Arial" w:hAnsi="Verdana" w:cs="Arial"/>
          <w:b/>
        </w:rPr>
        <w:t>9. LEVANTAMENTO DE MERCADO</w:t>
      </w:r>
    </w:p>
    <w:p w14:paraId="1235FB7D" w14:textId="77777777" w:rsidR="00073F50" w:rsidRPr="00811060" w:rsidRDefault="00000000" w:rsidP="00811060">
      <w:pPr>
        <w:suppressAutoHyphens w:val="0"/>
        <w:spacing w:before="12"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  <w:bCs/>
          <w:color w:val="000000"/>
        </w:rPr>
        <w:t xml:space="preserve">9.1. </w:t>
      </w:r>
      <w:r w:rsidRPr="00811060">
        <w:rPr>
          <w:rFonts w:ascii="Verdana" w:hAnsi="Verdana" w:cs="Arial"/>
          <w:color w:val="000000"/>
        </w:rPr>
        <w:t xml:space="preserve">Quanto ao valor para a lavratura de escritura segue normativa do Tribunal de Justiça do Estado conforme tabela de emolumentos vigente. </w:t>
      </w:r>
    </w:p>
    <w:p w14:paraId="5A109AF5" w14:textId="77777777" w:rsidR="00811060" w:rsidRDefault="00811060" w:rsidP="00811060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0BC43D75" w14:textId="000BA6F4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10. DESCRIÇÃO DA SOLUÇÃO COMO UM TODO</w:t>
      </w:r>
    </w:p>
    <w:p w14:paraId="1673BBAC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10.1</w:t>
      </w:r>
      <w:r w:rsidRPr="00811060">
        <w:rPr>
          <w:rFonts w:ascii="Verdana" w:hAnsi="Verdana" w:cs="Arial"/>
        </w:rPr>
        <w:t xml:space="preserve"> A solução a ser adotada consiste na Contratação de empresa que presta serviço cartorário para lavratura de escritura pública de doação de imóvel urbano.</w:t>
      </w:r>
    </w:p>
    <w:p w14:paraId="70F379D2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  <w:bCs/>
        </w:rPr>
        <w:t>10.2.</w:t>
      </w:r>
      <w:r w:rsidRPr="00811060">
        <w:rPr>
          <w:rFonts w:ascii="Verdana" w:hAnsi="Verdana" w:cs="Arial"/>
        </w:rPr>
        <w:t xml:space="preserve"> As famílias beneficiárias com o Projeto Habitacional não possui o título, mas a posse do imóvel advindo do projeto. </w:t>
      </w:r>
    </w:p>
    <w:p w14:paraId="479550F2" w14:textId="77777777" w:rsidR="00073F50" w:rsidRPr="00811060" w:rsidRDefault="00073F50" w:rsidP="00811060">
      <w:pPr>
        <w:spacing w:line="276" w:lineRule="auto"/>
        <w:jc w:val="both"/>
        <w:rPr>
          <w:rFonts w:ascii="Verdana" w:hAnsi="Verdana"/>
        </w:rPr>
      </w:pPr>
    </w:p>
    <w:p w14:paraId="6439B233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11. DEFINIÇÃO E JUSTIFICATIVA DE CARACTERIZAÇÃO DO OBJETO E PRAZOS DA CONTRATAÇÃO</w:t>
      </w:r>
    </w:p>
    <w:p w14:paraId="18587D63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 xml:space="preserve">11.1.  </w:t>
      </w:r>
      <w:r w:rsidRPr="00811060">
        <w:rPr>
          <w:rFonts w:ascii="Verdana" w:hAnsi="Verdana" w:cs="Arial"/>
        </w:rPr>
        <w:t>As especificações do serviço prestado estão de acordo com as características do imóvel.</w:t>
      </w:r>
    </w:p>
    <w:p w14:paraId="3FC1A484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  <w:bCs/>
        </w:rPr>
        <w:t xml:space="preserve">11.2 </w:t>
      </w:r>
      <w:r w:rsidRPr="00811060">
        <w:rPr>
          <w:rFonts w:ascii="Verdana" w:hAnsi="Verdana" w:cs="Arial"/>
        </w:rPr>
        <w:t xml:space="preserve">A prestação do serviço será por meio de entrega única dos documentos ao departamento habitação, não sendo necessário assinatura de contrato apenas emissão de nota de empenho e autorização de fornecimento ao cartório competente.  </w:t>
      </w:r>
    </w:p>
    <w:p w14:paraId="02D12F5A" w14:textId="77777777" w:rsidR="00073F50" w:rsidRPr="00811060" w:rsidRDefault="00073F50" w:rsidP="00811060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2E12498B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12. ESTIMATIVA DO VALOR DA CONTRATAÇÃO:</w:t>
      </w:r>
    </w:p>
    <w:p w14:paraId="14F80622" w14:textId="0FC91EA5" w:rsidR="00073F50" w:rsidRPr="00811060" w:rsidRDefault="00811060" w:rsidP="00811060">
      <w:pPr>
        <w:suppressAutoHyphens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12.1 </w:t>
      </w:r>
      <w:r w:rsidR="00000000" w:rsidRPr="00811060">
        <w:rPr>
          <w:rFonts w:ascii="Verdana" w:hAnsi="Verdana" w:cs="Arial"/>
        </w:rPr>
        <w:t>O valor estimado da contratação é R$4.000,00 (quatro mil reais)</w:t>
      </w:r>
      <w:r w:rsidR="00000000" w:rsidRPr="00811060">
        <w:rPr>
          <w:rFonts w:ascii="Verdana" w:eastAsia="Arial" w:hAnsi="Verdana" w:cs="Arial"/>
          <w:b/>
        </w:rPr>
        <w:t xml:space="preserve"> </w:t>
      </w:r>
      <w:r w:rsidR="00000000" w:rsidRPr="00811060">
        <w:rPr>
          <w:rFonts w:ascii="Verdana" w:hAnsi="Verdana" w:cs="Arial"/>
        </w:rPr>
        <w:t xml:space="preserve">constante da planilha que se segue. Dotação 339039- OUTROS SERVIÇOS DE TERCEIROS - PESSOA JURÍDICA, Ficha 471, Fonte 1500. </w:t>
      </w:r>
    </w:p>
    <w:p w14:paraId="0A1004FF" w14:textId="77777777" w:rsidR="00073F50" w:rsidRPr="00811060" w:rsidRDefault="00073F50" w:rsidP="00811060">
      <w:pPr>
        <w:suppressAutoHyphens w:val="0"/>
        <w:spacing w:line="276" w:lineRule="auto"/>
        <w:jc w:val="both"/>
        <w:rPr>
          <w:rFonts w:ascii="Verdana" w:hAnsi="Verdana"/>
        </w:rPr>
      </w:pPr>
    </w:p>
    <w:p w14:paraId="239C586C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13.</w:t>
      </w:r>
      <w:r w:rsidRPr="00811060">
        <w:rPr>
          <w:rFonts w:ascii="Verdana" w:hAnsi="Verdana" w:cs="Arial"/>
        </w:rPr>
        <w:t xml:space="preserve"> </w:t>
      </w:r>
      <w:r w:rsidRPr="00811060">
        <w:rPr>
          <w:rFonts w:ascii="Verdana" w:hAnsi="Verdana" w:cs="Arial"/>
          <w:b/>
        </w:rPr>
        <w:t>PLANILHA ESTIMATIVA DA CONTRATAÇÃO:</w:t>
      </w:r>
    </w:p>
    <w:tbl>
      <w:tblPr>
        <w:tblW w:w="9696" w:type="dxa"/>
        <w:jc w:val="center"/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4547"/>
        <w:gridCol w:w="992"/>
        <w:gridCol w:w="1843"/>
        <w:gridCol w:w="1621"/>
      </w:tblGrid>
      <w:tr w:rsidR="00073F50" w:rsidRPr="00811060" w14:paraId="2977BD57" w14:textId="77777777" w:rsidTr="004A7CF3">
        <w:trPr>
          <w:trHeight w:val="269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8DA09" w14:textId="77777777" w:rsidR="00073F50" w:rsidRPr="00811060" w:rsidRDefault="00000000" w:rsidP="00811060">
            <w:pPr>
              <w:widowControl w:val="0"/>
              <w:spacing w:line="276" w:lineRule="auto"/>
              <w:jc w:val="both"/>
              <w:rPr>
                <w:rFonts w:ascii="Verdana" w:hAnsi="Verdana" w:cs="Arial"/>
                <w:b/>
                <w:bCs/>
              </w:rPr>
            </w:pPr>
            <w:r w:rsidRPr="00811060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16AF4" w14:textId="77777777" w:rsidR="00073F50" w:rsidRPr="00811060" w:rsidRDefault="00000000" w:rsidP="00811060">
            <w:pPr>
              <w:widowControl w:val="0"/>
              <w:spacing w:line="276" w:lineRule="auto"/>
              <w:jc w:val="both"/>
              <w:rPr>
                <w:rFonts w:ascii="Verdana" w:hAnsi="Verdana" w:cs="Arial"/>
                <w:b/>
                <w:bCs/>
              </w:rPr>
            </w:pPr>
            <w:r w:rsidRPr="00811060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0EAC2" w14:textId="77777777" w:rsidR="00073F50" w:rsidRPr="00811060" w:rsidRDefault="00000000" w:rsidP="00811060">
            <w:pPr>
              <w:widowControl w:val="0"/>
              <w:spacing w:line="276" w:lineRule="auto"/>
              <w:jc w:val="both"/>
              <w:rPr>
                <w:rFonts w:ascii="Verdana" w:hAnsi="Verdana" w:cs="Arial"/>
                <w:b/>
                <w:bCs/>
              </w:rPr>
            </w:pPr>
            <w:r w:rsidRPr="00811060">
              <w:rPr>
                <w:rFonts w:ascii="Verdana" w:hAnsi="Verdana" w:cs="Arial"/>
                <w:b/>
                <w:bCs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ADF55" w14:textId="77777777" w:rsidR="00073F50" w:rsidRPr="00811060" w:rsidRDefault="00000000" w:rsidP="00811060">
            <w:pPr>
              <w:widowControl w:val="0"/>
              <w:spacing w:line="276" w:lineRule="auto"/>
              <w:jc w:val="both"/>
              <w:rPr>
                <w:rFonts w:ascii="Verdana" w:hAnsi="Verdana" w:cs="Arial"/>
                <w:b/>
                <w:bCs/>
              </w:rPr>
            </w:pPr>
            <w:r w:rsidRPr="00811060">
              <w:rPr>
                <w:rFonts w:ascii="Verdana" w:hAnsi="Verdana" w:cs="Arial"/>
                <w:b/>
                <w:bCs/>
              </w:rPr>
              <w:t>Preço unitário Estimado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684F8" w14:textId="77777777" w:rsidR="00073F50" w:rsidRPr="00811060" w:rsidRDefault="00000000" w:rsidP="00811060">
            <w:pPr>
              <w:widowControl w:val="0"/>
              <w:spacing w:line="276" w:lineRule="auto"/>
              <w:jc w:val="both"/>
              <w:rPr>
                <w:rFonts w:ascii="Verdana" w:hAnsi="Verdana" w:cs="Arial"/>
                <w:b/>
                <w:bCs/>
              </w:rPr>
            </w:pPr>
            <w:r w:rsidRPr="00811060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073F50" w:rsidRPr="00811060" w14:paraId="2E2D4C35" w14:textId="77777777" w:rsidTr="004A7CF3">
        <w:trPr>
          <w:trHeight w:val="269"/>
          <w:jc w:val="center"/>
        </w:trPr>
        <w:tc>
          <w:tcPr>
            <w:tcW w:w="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A782A1" w14:textId="77777777" w:rsidR="00073F50" w:rsidRPr="00811060" w:rsidRDefault="0000000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11060">
              <w:rPr>
                <w:rFonts w:ascii="Verdana" w:hAnsi="Verdana"/>
              </w:rPr>
              <w:t>1.1</w:t>
            </w:r>
          </w:p>
        </w:tc>
        <w:tc>
          <w:tcPr>
            <w:tcW w:w="454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4B3F87" w14:textId="77777777" w:rsidR="00073F50" w:rsidRPr="00811060" w:rsidRDefault="00000000" w:rsidP="00811060">
            <w:pPr>
              <w:pStyle w:val="NormalWeb"/>
              <w:widowControl w:val="0"/>
              <w:shd w:val="clear" w:color="auto" w:fill="FFFFFF"/>
              <w:spacing w:after="280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811060">
              <w:rPr>
                <w:rFonts w:ascii="Verdana" w:hAnsi="Verdana"/>
                <w:color w:val="000000"/>
                <w:sz w:val="20"/>
                <w:szCs w:val="20"/>
              </w:rPr>
              <w:t xml:space="preserve">Lavratura de escritura de Imóvel Urbano Integrante Do Programa Carta De Crédito FGTS- Aquisição De Material De Construção No Município De São Gabriel Da Palha - Es Autorizada Pela Lei Municipal Nº 2.102, De </w:t>
            </w:r>
            <w:r w:rsidRPr="00811060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15 De Dezembro De 2010, Consistente De Um Lote De Terras Nº 14(quatorze), Quadra “F“, Situado À Rua João Pereira de Souza, Nº 95, No Bairro Gustavo Boone, Nesta Cidade De São Gabriel Da Palha-Es, Medindo 150 (Cento e cinquenta metros quadrados), Cadastrado Para Fins Tributáveis Sob O Nº 01.01.151.0040.001.</w:t>
            </w:r>
          </w:p>
          <w:p w14:paraId="5BD108F7" w14:textId="77777777" w:rsidR="00073F50" w:rsidRPr="00811060" w:rsidRDefault="00000000" w:rsidP="00811060">
            <w:pPr>
              <w:pStyle w:val="NormalWeb"/>
              <w:widowControl w:val="0"/>
              <w:shd w:val="clear" w:color="auto" w:fill="FFFFFF"/>
              <w:spacing w:after="280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811060">
              <w:rPr>
                <w:rFonts w:ascii="Verdana" w:hAnsi="Verdana"/>
                <w:color w:val="000000"/>
                <w:sz w:val="20"/>
                <w:szCs w:val="20"/>
              </w:rPr>
              <w:t>*Avaliado pelo Departamento de Receita e fiscalização no Valor de: R$ 80.000,00 (oitenta mil reais)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51CD49" w14:textId="77777777" w:rsidR="00073F50" w:rsidRPr="00811060" w:rsidRDefault="0000000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811060">
              <w:rPr>
                <w:rFonts w:ascii="Verdana" w:hAnsi="Verdana"/>
              </w:rPr>
              <w:lastRenderedPageBreak/>
              <w:t>01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3D5664" w14:textId="21429B62" w:rsidR="00073F50" w:rsidRPr="00811060" w:rsidRDefault="004A7CF3" w:rsidP="00811060">
            <w:pPr>
              <w:widowControl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 xml:space="preserve">R$ </w:t>
            </w:r>
            <w:r w:rsidR="00000000" w:rsidRPr="00811060">
              <w:rPr>
                <w:rFonts w:ascii="Verdana" w:hAnsi="Verdana" w:cs="Arial"/>
                <w:color w:val="000000"/>
              </w:rPr>
              <w:t>4.000,00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81152" w14:textId="2498D374" w:rsidR="00073F50" w:rsidRPr="00811060" w:rsidRDefault="004A7CF3" w:rsidP="00811060">
            <w:pPr>
              <w:widowControl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 xml:space="preserve">R$ </w:t>
            </w:r>
            <w:r w:rsidR="00000000" w:rsidRPr="00811060">
              <w:rPr>
                <w:rFonts w:ascii="Verdana" w:hAnsi="Verdana" w:cs="Arial"/>
                <w:color w:val="000000"/>
              </w:rPr>
              <w:t>4.000,00</w:t>
            </w:r>
          </w:p>
        </w:tc>
      </w:tr>
      <w:tr w:rsidR="00073F50" w:rsidRPr="00811060" w14:paraId="622A1AC8" w14:textId="77777777" w:rsidTr="004A7CF3">
        <w:trPr>
          <w:trHeight w:val="269"/>
          <w:jc w:val="center"/>
        </w:trPr>
        <w:tc>
          <w:tcPr>
            <w:tcW w:w="8075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D169CB" w14:textId="77777777" w:rsidR="00073F50" w:rsidRPr="00811060" w:rsidRDefault="00000000" w:rsidP="00811060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b/>
                <w:bCs/>
              </w:rPr>
            </w:pPr>
            <w:r w:rsidRPr="00811060">
              <w:rPr>
                <w:rFonts w:ascii="Verdana" w:hAnsi="Verdana"/>
                <w:b/>
                <w:bCs/>
              </w:rPr>
              <w:t>TOTAL GERAL ESTIMADO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450BB" w14:textId="5E682D8A" w:rsidR="00073F50" w:rsidRPr="00811060" w:rsidRDefault="00000000" w:rsidP="00811060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b/>
                <w:bCs/>
              </w:rPr>
            </w:pPr>
            <w:r w:rsidRPr="00811060">
              <w:rPr>
                <w:rFonts w:ascii="Verdana" w:eastAsia="Arial" w:hAnsi="Verdana" w:cs="Arial"/>
                <w:b/>
                <w:bCs/>
              </w:rPr>
              <w:t>R$</w:t>
            </w:r>
            <w:r w:rsidR="004A7CF3">
              <w:rPr>
                <w:rFonts w:ascii="Verdana" w:eastAsia="Arial" w:hAnsi="Verdana" w:cs="Arial"/>
                <w:b/>
                <w:bCs/>
              </w:rPr>
              <w:t xml:space="preserve"> </w:t>
            </w:r>
            <w:r w:rsidRPr="00811060">
              <w:rPr>
                <w:rFonts w:ascii="Verdana" w:eastAsia="Arial" w:hAnsi="Verdana" w:cs="Arial"/>
                <w:b/>
                <w:bCs/>
              </w:rPr>
              <w:t>4</w:t>
            </w:r>
            <w:r w:rsidRPr="00811060">
              <w:rPr>
                <w:rFonts w:ascii="Verdana" w:eastAsia="Arial" w:hAnsi="Verdana" w:cs="Arial"/>
                <w:b/>
                <w:bCs/>
                <w:color w:val="000000"/>
              </w:rPr>
              <w:t>.000,00</w:t>
            </w:r>
          </w:p>
        </w:tc>
      </w:tr>
    </w:tbl>
    <w:p w14:paraId="04524673" w14:textId="77777777" w:rsidR="00073F50" w:rsidRPr="00811060" w:rsidRDefault="00073F50" w:rsidP="00811060">
      <w:pPr>
        <w:suppressAutoHyphens w:val="0"/>
        <w:spacing w:line="276" w:lineRule="auto"/>
        <w:jc w:val="both"/>
        <w:rPr>
          <w:rFonts w:ascii="Verdana" w:hAnsi="Verdana" w:cs="Arial"/>
          <w:b/>
          <w:color w:val="0000FF"/>
        </w:rPr>
      </w:pPr>
    </w:p>
    <w:p w14:paraId="3FE5D8BF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14. JUSTIFICATIVA PARA O PARCELAMENTO OU NÃO DA SOLUÇÃO</w:t>
      </w:r>
    </w:p>
    <w:p w14:paraId="24C332FA" w14:textId="77777777" w:rsidR="00073F50" w:rsidRPr="00811060" w:rsidRDefault="00000000" w:rsidP="00811060">
      <w:pPr>
        <w:spacing w:line="276" w:lineRule="auto"/>
        <w:ind w:right="-425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  <w:bCs/>
        </w:rPr>
        <w:t>14.1.</w:t>
      </w:r>
      <w:r w:rsidRPr="00811060">
        <w:rPr>
          <w:rFonts w:ascii="Verdana" w:hAnsi="Verdana" w:cs="Arial"/>
        </w:rPr>
        <w:t xml:space="preserve"> O objeto da contratação é composto por 01(um) item e será através de dispensa de licitação</w:t>
      </w:r>
      <w:r w:rsidRPr="00811060">
        <w:rPr>
          <w:rFonts w:ascii="Verdana" w:hAnsi="Verdana" w:cs="Arial"/>
          <w:b/>
          <w:bCs/>
        </w:rPr>
        <w:t xml:space="preserve">. </w:t>
      </w:r>
      <w:r w:rsidRPr="00811060">
        <w:rPr>
          <w:rFonts w:ascii="Verdana" w:hAnsi="Verdana" w:cs="Arial"/>
        </w:rPr>
        <w:t xml:space="preserve">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6F876E38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 xml:space="preserve">14.2. </w:t>
      </w:r>
      <w:r w:rsidRPr="00811060">
        <w:rPr>
          <w:rFonts w:ascii="Verdana" w:hAnsi="Verdana" w:cs="Arial"/>
        </w:rPr>
        <w:t xml:space="preserve">No momento da prestação de serviço, deverá o departamento de compras e contratos emitir autorização de fornecimento ao cartório.   </w:t>
      </w:r>
    </w:p>
    <w:p w14:paraId="399C4C89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</w:rPr>
      </w:pPr>
    </w:p>
    <w:p w14:paraId="3C30F6B7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15. CONTRATAÇÕES CORRELATAS E/OU INTERDEPENDENTES</w:t>
      </w:r>
    </w:p>
    <w:p w14:paraId="659DCA6A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  <w:bCs/>
        </w:rPr>
        <w:t>15.1.</w:t>
      </w:r>
      <w:r w:rsidRPr="00811060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16B3CFD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</w:rPr>
      </w:pPr>
    </w:p>
    <w:p w14:paraId="3A0FB91C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16. RESULTADOS PRETENDIDOS COM A CONTRATAÇÃO</w:t>
      </w:r>
    </w:p>
    <w:p w14:paraId="31445E24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16.1</w:t>
      </w:r>
      <w:r w:rsidRPr="00811060">
        <w:rPr>
          <w:rFonts w:ascii="Verdana" w:hAnsi="Verdana" w:cs="Arial"/>
        </w:rPr>
        <w:t xml:space="preserve"> Com a aquisição pretendida, buscaremos suprir as necessidades em realizar a entrega da escritura pública de doação do bem imóvel aos beneficiários com o projeto Habitacional e que não possuem a titularidade do imóvel.   </w:t>
      </w:r>
    </w:p>
    <w:p w14:paraId="26DC642B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  <w:b/>
        </w:rPr>
      </w:pPr>
    </w:p>
    <w:p w14:paraId="6FFB9E55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17. POSSÍVEIS IMPACTOS AMBIENTAIS</w:t>
      </w:r>
    </w:p>
    <w:p w14:paraId="22F6257B" w14:textId="0ED6A5BA" w:rsidR="00073F50" w:rsidRPr="00811060" w:rsidRDefault="00811060" w:rsidP="0081106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17.1. </w:t>
      </w:r>
      <w:r w:rsidR="00000000" w:rsidRPr="00811060">
        <w:rPr>
          <w:rFonts w:ascii="Verdana" w:hAnsi="Verdana" w:cs="Arial"/>
        </w:rPr>
        <w:t xml:space="preserve">Não haverá danos ao meio ambiente.  </w:t>
      </w:r>
    </w:p>
    <w:p w14:paraId="5808AA3C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</w:rPr>
      </w:pPr>
    </w:p>
    <w:p w14:paraId="5F77B5BB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18. DECLARAÇÕES DE VIABILIDADE</w:t>
      </w:r>
    </w:p>
    <w:p w14:paraId="6FEBA1DA" w14:textId="080023AE" w:rsidR="00073F50" w:rsidRPr="00811060" w:rsidRDefault="00811060" w:rsidP="0081106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18.1. </w:t>
      </w:r>
      <w:r w:rsidR="00000000" w:rsidRPr="00811060">
        <w:rPr>
          <w:rFonts w:ascii="Verdana" w:hAnsi="Verdana" w:cs="Arial"/>
        </w:rPr>
        <w:t xml:space="preserve">A equipe de planejamento deste ETP e de acordo com a autoridade deste requerente, declara viável esta contratação. </w:t>
      </w:r>
    </w:p>
    <w:p w14:paraId="3DAD0FD2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</w:rPr>
      </w:pPr>
    </w:p>
    <w:p w14:paraId="3344CD39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19. JUSTIFICATIVAS DA VIABILIDADE</w:t>
      </w:r>
    </w:p>
    <w:p w14:paraId="1AB05CFA" w14:textId="3FA48F4F" w:rsidR="00073F50" w:rsidRPr="00811060" w:rsidRDefault="00811060" w:rsidP="0081106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19.1. </w:t>
      </w:r>
      <w:r w:rsidR="00000000" w:rsidRPr="00811060">
        <w:rPr>
          <w:rFonts w:ascii="Verdana" w:hAnsi="Verdana" w:cs="Arial"/>
        </w:rPr>
        <w:t xml:space="preserve">Considerando que o objeto em tela trata-se de iniciativa da Secretaria Municipal de </w:t>
      </w:r>
      <w:r w:rsidR="00000000" w:rsidRPr="00811060">
        <w:rPr>
          <w:rFonts w:ascii="Verdana" w:hAnsi="Verdana" w:cs="Arial"/>
          <w:color w:val="000000"/>
        </w:rPr>
        <w:t>Assistência Social</w:t>
      </w:r>
      <w:r w:rsidR="00000000" w:rsidRPr="00811060">
        <w:rPr>
          <w:rFonts w:ascii="Verdana" w:hAnsi="Verdana" w:cs="Arial"/>
        </w:rPr>
        <w:t xml:space="preserve"> no sentido da Contratação dos serviços, por meio de dispensa de licitação, a viabilidade  mediante as justificativas apresentadas no item </w:t>
      </w:r>
      <w:r w:rsidR="00000000" w:rsidRPr="00811060">
        <w:rPr>
          <w:rFonts w:ascii="Verdana" w:hAnsi="Verdana" w:cs="Arial"/>
          <w:color w:val="000000"/>
        </w:rPr>
        <w:t xml:space="preserve">05 </w:t>
      </w:r>
      <w:r w:rsidR="00000000" w:rsidRPr="00811060">
        <w:rPr>
          <w:rFonts w:ascii="Verdana" w:hAnsi="Verdana" w:cs="Arial"/>
        </w:rPr>
        <w:t xml:space="preserve">deste ETP. </w:t>
      </w:r>
    </w:p>
    <w:p w14:paraId="2BA35458" w14:textId="77777777" w:rsidR="00073F50" w:rsidRPr="00811060" w:rsidRDefault="00073F50" w:rsidP="00811060">
      <w:pPr>
        <w:spacing w:line="276" w:lineRule="auto"/>
        <w:jc w:val="right"/>
        <w:rPr>
          <w:rFonts w:ascii="Verdana" w:hAnsi="Verdana" w:cs="Arial"/>
        </w:rPr>
      </w:pPr>
    </w:p>
    <w:p w14:paraId="33E7795A" w14:textId="77777777" w:rsidR="00073F50" w:rsidRPr="00811060" w:rsidRDefault="00000000" w:rsidP="00811060">
      <w:pPr>
        <w:spacing w:line="276" w:lineRule="auto"/>
        <w:jc w:val="right"/>
        <w:rPr>
          <w:rFonts w:ascii="Verdana" w:hAnsi="Verdana"/>
        </w:rPr>
      </w:pPr>
      <w:r w:rsidRPr="00811060">
        <w:rPr>
          <w:rFonts w:ascii="Verdana" w:hAnsi="Verdana" w:cs="Arial"/>
        </w:rPr>
        <w:t>São Gabriel da Palha, 10 de julho de 2025.</w:t>
      </w:r>
    </w:p>
    <w:p w14:paraId="5227532D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</w:rPr>
      </w:pPr>
    </w:p>
    <w:p w14:paraId="49AECB40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  <w:b/>
        </w:rPr>
      </w:pPr>
    </w:p>
    <w:p w14:paraId="51B8314A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20. RESPONSÁVEIS</w:t>
      </w:r>
    </w:p>
    <w:p w14:paraId="2247B1F6" w14:textId="77777777" w:rsidR="00073F50" w:rsidRPr="00811060" w:rsidRDefault="00073F50" w:rsidP="00811060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3382E82F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</w:rPr>
        <w:t>20.1. Elaborado por:</w:t>
      </w:r>
    </w:p>
    <w:p w14:paraId="4012274B" w14:textId="77777777" w:rsidR="00073F50" w:rsidRPr="00811060" w:rsidRDefault="00073F50" w:rsidP="00811060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137A4862" w14:textId="77777777" w:rsidR="00073F50" w:rsidRPr="00811060" w:rsidRDefault="00073F50" w:rsidP="00811060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55378CCD" w14:textId="77777777" w:rsidR="00073F50" w:rsidRPr="00811060" w:rsidRDefault="00073F50" w:rsidP="00811060">
      <w:pPr>
        <w:suppressAutoHyphens w:val="0"/>
        <w:spacing w:line="276" w:lineRule="auto"/>
        <w:jc w:val="both"/>
        <w:rPr>
          <w:rFonts w:ascii="Verdana" w:hAnsi="Verdana"/>
        </w:rPr>
      </w:pPr>
    </w:p>
    <w:p w14:paraId="4F216CF6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  <w:b/>
          <w:bCs/>
        </w:rPr>
        <w:t>Maria Da Penha Pereira Coelho</w:t>
      </w:r>
    </w:p>
    <w:p w14:paraId="505E0710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</w:rPr>
        <w:t>Auxiliar de Assistente Social</w:t>
      </w:r>
    </w:p>
    <w:p w14:paraId="4241C7A8" w14:textId="77777777" w:rsidR="00073F50" w:rsidRPr="00811060" w:rsidRDefault="00000000" w:rsidP="00811060">
      <w:pPr>
        <w:suppressAutoHyphens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 w:cs="Arial"/>
        </w:rPr>
        <w:t>Mat. nº 00315</w:t>
      </w:r>
    </w:p>
    <w:p w14:paraId="70953F83" w14:textId="77777777" w:rsidR="00073F50" w:rsidRPr="00811060" w:rsidRDefault="00073F50" w:rsidP="00811060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28B2695F" w14:textId="77777777" w:rsidR="00073F50" w:rsidRPr="00811060" w:rsidRDefault="00073F50" w:rsidP="00811060">
      <w:pPr>
        <w:spacing w:line="276" w:lineRule="auto"/>
        <w:jc w:val="both"/>
        <w:rPr>
          <w:rFonts w:ascii="Verdana" w:hAnsi="Verdana" w:cs="Arial"/>
          <w:b/>
          <w:color w:val="FF0000"/>
        </w:rPr>
      </w:pPr>
    </w:p>
    <w:p w14:paraId="5F8120D3" w14:textId="77777777" w:rsidR="00073F50" w:rsidRPr="00811060" w:rsidRDefault="00000000" w:rsidP="00811060">
      <w:pPr>
        <w:spacing w:line="276" w:lineRule="auto"/>
        <w:jc w:val="both"/>
        <w:rPr>
          <w:rFonts w:ascii="Verdana" w:hAnsi="Verdana"/>
        </w:rPr>
      </w:pPr>
      <w:r w:rsidRPr="00811060">
        <w:rPr>
          <w:rFonts w:ascii="Verdana" w:eastAsia="Arial" w:hAnsi="Verdana" w:cs="Arial"/>
          <w:b/>
        </w:rPr>
        <w:t>20.2. Autorizado por:</w:t>
      </w:r>
    </w:p>
    <w:p w14:paraId="77D52B25" w14:textId="77777777" w:rsidR="00073F50" w:rsidRPr="00811060" w:rsidRDefault="00073F50" w:rsidP="00811060">
      <w:pPr>
        <w:spacing w:line="276" w:lineRule="auto"/>
        <w:jc w:val="both"/>
        <w:rPr>
          <w:rFonts w:ascii="Verdana" w:eastAsia="Arial" w:hAnsi="Verdana" w:cs="Arial"/>
        </w:rPr>
      </w:pPr>
    </w:p>
    <w:p w14:paraId="47E52B3E" w14:textId="77777777" w:rsidR="00073F50" w:rsidRPr="00811060" w:rsidRDefault="00073F50" w:rsidP="00811060">
      <w:pPr>
        <w:spacing w:line="276" w:lineRule="auto"/>
        <w:jc w:val="both"/>
        <w:rPr>
          <w:rFonts w:ascii="Verdana" w:eastAsia="Arial" w:hAnsi="Verdana" w:cs="Arial"/>
        </w:rPr>
      </w:pPr>
    </w:p>
    <w:p w14:paraId="3DB8CCA7" w14:textId="77777777" w:rsidR="00073F50" w:rsidRPr="00811060" w:rsidRDefault="00073F50" w:rsidP="00811060">
      <w:pPr>
        <w:spacing w:line="276" w:lineRule="auto"/>
        <w:jc w:val="both"/>
        <w:rPr>
          <w:rFonts w:ascii="Verdana" w:eastAsia="Arial" w:hAnsi="Verdana" w:cs="Arial"/>
        </w:rPr>
      </w:pPr>
    </w:p>
    <w:p w14:paraId="7590086B" w14:textId="77777777" w:rsidR="00073F50" w:rsidRPr="00811060" w:rsidRDefault="00000000" w:rsidP="00811060">
      <w:pPr>
        <w:widowControl w:val="0"/>
        <w:spacing w:line="276" w:lineRule="auto"/>
        <w:jc w:val="both"/>
        <w:rPr>
          <w:rFonts w:ascii="Verdana" w:hAnsi="Verdana"/>
        </w:rPr>
      </w:pPr>
      <w:r w:rsidRPr="00811060">
        <w:rPr>
          <w:rFonts w:ascii="Verdana" w:hAnsi="Verdana"/>
          <w:b/>
          <w:bCs/>
          <w:color w:val="000000"/>
        </w:rPr>
        <w:t>MARCELLA FERREIRA ROSSONI ROCHA</w:t>
      </w:r>
    </w:p>
    <w:p w14:paraId="319FE456" w14:textId="77777777" w:rsidR="00073F50" w:rsidRPr="00811060" w:rsidRDefault="00000000" w:rsidP="00811060">
      <w:pPr>
        <w:widowControl w:val="0"/>
        <w:tabs>
          <w:tab w:val="left" w:pos="0"/>
        </w:tabs>
        <w:spacing w:line="276" w:lineRule="auto"/>
        <w:jc w:val="both"/>
        <w:rPr>
          <w:rFonts w:ascii="Verdana" w:hAnsi="Verdana"/>
        </w:rPr>
      </w:pPr>
      <w:r w:rsidRPr="00811060">
        <w:rPr>
          <w:rFonts w:ascii="Verdana" w:eastAsia="Arial" w:hAnsi="Verdana" w:cs="Arial"/>
        </w:rPr>
        <w:t>Secretária Municipal de Assistência, Desenvolvimento Social e Família</w:t>
      </w:r>
    </w:p>
    <w:p w14:paraId="5E078DA2" w14:textId="77777777" w:rsidR="00073F50" w:rsidRPr="00811060" w:rsidRDefault="00000000" w:rsidP="00811060">
      <w:pPr>
        <w:widowControl w:val="0"/>
        <w:tabs>
          <w:tab w:val="left" w:pos="0"/>
        </w:tabs>
        <w:spacing w:line="276" w:lineRule="auto"/>
        <w:jc w:val="both"/>
        <w:rPr>
          <w:rFonts w:ascii="Verdana" w:hAnsi="Verdana"/>
        </w:rPr>
      </w:pPr>
      <w:r w:rsidRPr="00811060">
        <w:rPr>
          <w:rFonts w:ascii="Verdana" w:eastAsia="Arial" w:hAnsi="Verdana" w:cs="Arial"/>
        </w:rPr>
        <w:t xml:space="preserve">Decreto nº </w:t>
      </w:r>
      <w:r w:rsidRPr="00811060">
        <w:rPr>
          <w:rFonts w:ascii="Verdana" w:eastAsia="Arial" w:hAnsi="Verdana" w:cs="Arial"/>
          <w:color w:val="000000"/>
        </w:rPr>
        <w:t>4.677/25, de 06/01/2025</w:t>
      </w:r>
    </w:p>
    <w:sectPr w:rsidR="00073F50" w:rsidRPr="00811060" w:rsidSect="006C43D2">
      <w:headerReference w:type="default" r:id="rId8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8657" w14:textId="77777777" w:rsidR="00CC7E2B" w:rsidRDefault="00CC7E2B">
      <w:r>
        <w:separator/>
      </w:r>
    </w:p>
  </w:endnote>
  <w:endnote w:type="continuationSeparator" w:id="0">
    <w:p w14:paraId="43979F69" w14:textId="77777777" w:rsidR="00CC7E2B" w:rsidRDefault="00CC7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F70B9" w14:textId="77777777" w:rsidR="00CC7E2B" w:rsidRDefault="00CC7E2B">
      <w:r>
        <w:separator/>
      </w:r>
    </w:p>
  </w:footnote>
  <w:footnote w:type="continuationSeparator" w:id="0">
    <w:p w14:paraId="77BB352C" w14:textId="77777777" w:rsidR="00CC7E2B" w:rsidRDefault="00CC7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A5CD" w14:textId="77777777" w:rsidR="00073F50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32325111" wp14:editId="4F5CD02B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 Desenvolvimento Social e Família</w:t>
    </w:r>
  </w:p>
  <w:p w14:paraId="153F90F4" w14:textId="77777777" w:rsidR="00073F50" w:rsidRDefault="00073F50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F50"/>
    <w:rsid w:val="00073F50"/>
    <w:rsid w:val="004A7CF3"/>
    <w:rsid w:val="00613E60"/>
    <w:rsid w:val="006C43D2"/>
    <w:rsid w:val="00811060"/>
    <w:rsid w:val="009F4AB7"/>
    <w:rsid w:val="00CC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8772B"/>
  <w15:docId w15:val="{4D19E953-63E6-4B46-9B40-C74A6C51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sistenciasgp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1058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</cp:revision>
  <cp:lastPrinted>2025-05-29T17:24:00Z</cp:lastPrinted>
  <dcterms:created xsi:type="dcterms:W3CDTF">2025-08-27T13:52:00Z</dcterms:created>
  <dcterms:modified xsi:type="dcterms:W3CDTF">2025-08-27T14:16:00Z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